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E6" w:rsidRPr="00281E55" w:rsidRDefault="00B02286" w:rsidP="002C4DE6">
      <w:pPr>
        <w:spacing w:line="6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新竹</w:t>
      </w:r>
      <w:r w:rsidR="002C4DE6" w:rsidRPr="00281E55">
        <w:rPr>
          <w:rFonts w:ascii="微軟正黑體" w:eastAsia="微軟正黑體" w:hAnsi="微軟正黑體" w:hint="eastAsia"/>
          <w:b/>
          <w:sz w:val="28"/>
          <w:szCs w:val="28"/>
        </w:rPr>
        <w:t>馬偕紀念醫院臨床技能中心</w:t>
      </w:r>
      <w:r w:rsidR="002C4DE6">
        <w:rPr>
          <w:rFonts w:ascii="微軟正黑體" w:eastAsia="微軟正黑體" w:hAnsi="微軟正黑體" w:hint="eastAsia"/>
          <w:b/>
          <w:sz w:val="28"/>
          <w:szCs w:val="28"/>
        </w:rPr>
        <w:t>設</w:t>
      </w:r>
      <w:r w:rsidR="002C4DE6" w:rsidRPr="00281E55">
        <w:rPr>
          <w:rFonts w:ascii="微軟正黑體" w:eastAsia="微軟正黑體" w:hAnsi="微軟正黑體" w:hint="eastAsia"/>
          <w:b/>
          <w:sz w:val="28"/>
          <w:szCs w:val="28"/>
        </w:rPr>
        <w:t>施租用收費標準</w:t>
      </w:r>
    </w:p>
    <w:p w:rsidR="002C4DE6" w:rsidRDefault="002C4DE6" w:rsidP="002C4DE6">
      <w:pPr>
        <w:pStyle w:val="af3"/>
        <w:numPr>
          <w:ilvl w:val="0"/>
          <w:numId w:val="38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空間部分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2C4DE6" w:rsidTr="00EE52D0">
        <w:tc>
          <w:tcPr>
            <w:tcW w:w="2423" w:type="dxa"/>
            <w:vAlign w:val="center"/>
          </w:tcPr>
          <w:p w:rsidR="002C4DE6" w:rsidRPr="00D01CF3" w:rsidRDefault="002C4DE6" w:rsidP="000635B5">
            <w:pPr>
              <w:ind w:left="1100" w:hanging="1140"/>
              <w:jc w:val="center"/>
              <w:rPr>
                <w:rFonts w:ascii="微軟正黑體" w:eastAsia="微軟正黑體" w:hAnsi="微軟正黑體"/>
                <w:b/>
              </w:rPr>
            </w:pPr>
            <w:r w:rsidRPr="00D01CF3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2423" w:type="dxa"/>
            <w:vAlign w:val="center"/>
          </w:tcPr>
          <w:p w:rsidR="002C4DE6" w:rsidRPr="00D01CF3" w:rsidRDefault="002C4DE6" w:rsidP="000635B5">
            <w:pPr>
              <w:ind w:left="1100" w:hanging="1140"/>
              <w:jc w:val="center"/>
              <w:rPr>
                <w:rFonts w:ascii="微軟正黑體" w:eastAsia="微軟正黑體" w:hAnsi="微軟正黑體"/>
                <w:b/>
              </w:rPr>
            </w:pPr>
            <w:r w:rsidRPr="00D01CF3">
              <w:rPr>
                <w:rFonts w:ascii="微軟正黑體" w:eastAsia="微軟正黑體" w:hAnsi="微軟正黑體" w:hint="eastAsia"/>
                <w:b/>
              </w:rPr>
              <w:t>容納人數(人)</w:t>
            </w:r>
          </w:p>
        </w:tc>
        <w:tc>
          <w:tcPr>
            <w:tcW w:w="2424" w:type="dxa"/>
            <w:vAlign w:val="center"/>
          </w:tcPr>
          <w:p w:rsidR="002C4DE6" w:rsidRPr="00D01CF3" w:rsidRDefault="002C4DE6" w:rsidP="000635B5">
            <w:pPr>
              <w:ind w:left="1100" w:hanging="1140"/>
              <w:jc w:val="center"/>
              <w:rPr>
                <w:rFonts w:ascii="微軟正黑體" w:eastAsia="微軟正黑體" w:hAnsi="微軟正黑體"/>
                <w:b/>
              </w:rPr>
            </w:pPr>
            <w:r w:rsidRPr="00D01CF3">
              <w:rPr>
                <w:rFonts w:ascii="微軟正黑體" w:eastAsia="微軟正黑體" w:hAnsi="微軟正黑體" w:hint="eastAsia"/>
                <w:b/>
              </w:rPr>
              <w:t>費用(元/時)</w:t>
            </w:r>
          </w:p>
        </w:tc>
        <w:tc>
          <w:tcPr>
            <w:tcW w:w="2424" w:type="dxa"/>
            <w:vAlign w:val="center"/>
          </w:tcPr>
          <w:p w:rsidR="002C4DE6" w:rsidRPr="00D01CF3" w:rsidRDefault="002C4DE6" w:rsidP="000635B5">
            <w:pPr>
              <w:ind w:left="1100" w:hanging="1140"/>
              <w:jc w:val="center"/>
              <w:rPr>
                <w:rFonts w:ascii="微軟正黑體" w:eastAsia="微軟正黑體" w:hAnsi="微軟正黑體"/>
                <w:b/>
              </w:rPr>
            </w:pPr>
            <w:r w:rsidRPr="00D01CF3">
              <w:rPr>
                <w:rFonts w:ascii="微軟正黑體" w:eastAsia="微軟正黑體" w:hAnsi="微軟正黑體" w:hint="eastAsia"/>
                <w:b/>
              </w:rPr>
              <w:t>逾時費用(元/</w:t>
            </w:r>
            <w:r>
              <w:rPr>
                <w:rFonts w:ascii="微軟正黑體" w:eastAsia="微軟正黑體" w:hAnsi="微軟正黑體" w:hint="eastAsia"/>
                <w:b/>
              </w:rPr>
              <w:t>每半</w:t>
            </w:r>
            <w:r w:rsidRPr="00D01CF3">
              <w:rPr>
                <w:rFonts w:ascii="微軟正黑體" w:eastAsia="微軟正黑體" w:hAnsi="微軟正黑體" w:hint="eastAsia"/>
                <w:b/>
              </w:rPr>
              <w:t>小時)</w:t>
            </w:r>
          </w:p>
        </w:tc>
      </w:tr>
      <w:tr w:rsidR="000635B5" w:rsidTr="00EE52D0"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多功能教室(一)</w:t>
            </w:r>
          </w:p>
        </w:tc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40人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2000元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0635B5" w:rsidTr="00EE52D0"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多功能教室(二)</w:t>
            </w:r>
          </w:p>
        </w:tc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12-15人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1200元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600元</w:t>
            </w:r>
          </w:p>
        </w:tc>
      </w:tr>
      <w:tr w:rsidR="000635B5" w:rsidTr="00EE52D0"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多功能教室(三)</w:t>
            </w:r>
          </w:p>
        </w:tc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12-15人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1000元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0635B5" w:rsidTr="00EE52D0"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多功能教室(四)</w:t>
            </w:r>
          </w:p>
        </w:tc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12-15人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1000元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0635B5" w:rsidTr="00EE52D0"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模擬病房</w:t>
            </w:r>
          </w:p>
        </w:tc>
        <w:tc>
          <w:tcPr>
            <w:tcW w:w="2423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12-15人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1000元</w:t>
            </w:r>
          </w:p>
        </w:tc>
        <w:tc>
          <w:tcPr>
            <w:tcW w:w="2424" w:type="dxa"/>
          </w:tcPr>
          <w:p w:rsidR="000635B5" w:rsidRPr="000635B5" w:rsidRDefault="000635B5" w:rsidP="000635B5">
            <w:pPr>
              <w:ind w:left="1100" w:hanging="1140"/>
              <w:jc w:val="center"/>
              <w:rPr>
                <w:rFonts w:ascii="微軟正黑體" w:eastAsia="微軟正黑體" w:hAnsi="微軟正黑體"/>
              </w:rPr>
            </w:pPr>
            <w:r w:rsidRPr="000635B5"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EE52D0">
        <w:tc>
          <w:tcPr>
            <w:tcW w:w="9694" w:type="dxa"/>
            <w:gridSpan w:val="4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備註：</w:t>
            </w:r>
          </w:p>
          <w:p w:rsidR="002C4DE6" w:rsidRDefault="002C4DE6" w:rsidP="002C4DE6">
            <w:pPr>
              <w:pStyle w:val="af3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本表收費標準，分為上下午各一時段計費(上午08:00-12:00、下午13:00-17:00)。使用單位應確實遵守使用時間，逾時使用則依逾時費用標準收費，未達半小時者，以半小時計，超過半小時但未達一小時者，以一小時計。</w:t>
            </w:r>
          </w:p>
          <w:p w:rsidR="002C4DE6" w:rsidRDefault="002C4DE6" w:rsidP="002C4DE6">
            <w:pPr>
              <w:pStyle w:val="af3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使用本中心，每次費用須達4000元以上。</w:t>
            </w:r>
          </w:p>
          <w:p w:rsidR="002C4DE6" w:rsidRPr="00C81CF5" w:rsidRDefault="002C4DE6" w:rsidP="002C4DE6">
            <w:pPr>
              <w:pStyle w:val="af3"/>
              <w:numPr>
                <w:ilvl w:val="0"/>
                <w:numId w:val="39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如借用電腦或投影機，每台每時段另收1500元</w:t>
            </w:r>
          </w:p>
        </w:tc>
      </w:tr>
    </w:tbl>
    <w:p w:rsidR="002C4DE6" w:rsidRDefault="002C4DE6" w:rsidP="002C4DE6">
      <w:pPr>
        <w:pStyle w:val="af3"/>
        <w:numPr>
          <w:ilvl w:val="0"/>
          <w:numId w:val="38"/>
        </w:numPr>
        <w:spacing w:line="6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模具部份</w:t>
      </w:r>
      <w:r w:rsidR="00B02286">
        <w:rPr>
          <w:rFonts w:ascii="微軟正黑體" w:eastAsia="微軟正黑體" w:hAnsi="微軟正黑體" w:hint="eastAsia"/>
        </w:rPr>
        <w:t>(更新模型明細)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5645"/>
        <w:gridCol w:w="3232"/>
      </w:tblGrid>
      <w:tr w:rsidR="002C4DE6" w:rsidTr="008F27D3">
        <w:trPr>
          <w:tblHeader/>
        </w:trPr>
        <w:tc>
          <w:tcPr>
            <w:tcW w:w="876" w:type="dxa"/>
            <w:vAlign w:val="center"/>
          </w:tcPr>
          <w:p w:rsidR="002C4DE6" w:rsidRPr="00C73DB9" w:rsidRDefault="002C4DE6" w:rsidP="002C4DE6">
            <w:pPr>
              <w:ind w:left="1100" w:hanging="660"/>
              <w:jc w:val="center"/>
              <w:rPr>
                <w:rFonts w:ascii="微軟正黑體" w:eastAsia="微軟正黑體" w:hAnsi="微軟正黑體"/>
                <w:b/>
              </w:rPr>
            </w:pPr>
            <w:r w:rsidRPr="00C73DB9">
              <w:rPr>
                <w:rFonts w:ascii="微軟正黑體" w:eastAsia="微軟正黑體" w:hAnsi="微軟正黑體" w:hint="eastAsia"/>
                <w:b/>
              </w:rPr>
              <w:t>分類</w:t>
            </w:r>
          </w:p>
        </w:tc>
        <w:tc>
          <w:tcPr>
            <w:tcW w:w="5645" w:type="dxa"/>
            <w:vAlign w:val="center"/>
          </w:tcPr>
          <w:p w:rsidR="002C4DE6" w:rsidRPr="00C73DB9" w:rsidRDefault="002C4DE6" w:rsidP="002C4DE6">
            <w:pPr>
              <w:ind w:left="1100" w:hanging="660"/>
              <w:jc w:val="center"/>
              <w:rPr>
                <w:rFonts w:ascii="微軟正黑體" w:eastAsia="微軟正黑體" w:hAnsi="微軟正黑體"/>
                <w:b/>
              </w:rPr>
            </w:pPr>
            <w:r w:rsidRPr="00C73DB9"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3232" w:type="dxa"/>
            <w:vAlign w:val="center"/>
          </w:tcPr>
          <w:p w:rsidR="002C4DE6" w:rsidRPr="00C73DB9" w:rsidRDefault="002C4DE6" w:rsidP="002C4DE6">
            <w:pPr>
              <w:ind w:left="1100" w:hanging="660"/>
              <w:jc w:val="center"/>
              <w:rPr>
                <w:rFonts w:ascii="微軟正黑體" w:eastAsia="微軟正黑體" w:hAnsi="微軟正黑體"/>
                <w:b/>
              </w:rPr>
            </w:pPr>
            <w:r w:rsidRPr="00C73DB9">
              <w:rPr>
                <w:rFonts w:ascii="微軟正黑體" w:eastAsia="微軟正黑體" w:hAnsi="微軟正黑體" w:hint="eastAsia"/>
                <w:b/>
              </w:rPr>
              <w:t>費用(元/組/時段)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 w:val="restart"/>
            <w:textDirection w:val="tbRlV"/>
            <w:vAlign w:val="center"/>
          </w:tcPr>
          <w:p w:rsidR="008F27D3" w:rsidRDefault="008F27D3" w:rsidP="002C4DE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假人模組</w:t>
            </w:r>
          </w:p>
        </w:tc>
        <w:tc>
          <w:tcPr>
            <w:tcW w:w="5645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98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基本救命術訓練安妮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8F27D3" w:rsidRDefault="008F27D3" w:rsidP="002C4DE6">
            <w:pPr>
              <w:spacing w:line="600" w:lineRule="exac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98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高級心臟救命術訓練安妮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2000元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8F27D3" w:rsidRDefault="008F27D3" w:rsidP="002C4DE6">
            <w:pPr>
              <w:spacing w:line="600" w:lineRule="exac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  <w:vAlign w:val="center"/>
          </w:tcPr>
          <w:p w:rsidR="008F27D3" w:rsidRPr="004B2B76" w:rsidRDefault="008F27D3" w:rsidP="002C4DE6">
            <w:pPr>
              <w:spacing w:line="0" w:lineRule="atLeast"/>
              <w:ind w:left="1100" w:hanging="98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插管安妮-成人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8F27D3" w:rsidRDefault="008F27D3" w:rsidP="002C4DE6">
            <w:pPr>
              <w:spacing w:line="600" w:lineRule="exac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98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新生兒擬真訓練模型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2000元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8F27D3" w:rsidRDefault="008F27D3" w:rsidP="002C4DE6">
            <w:pPr>
              <w:spacing w:line="600" w:lineRule="exac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983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插管安妮-Baby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2C4DE6" w:rsidTr="008F27D3">
        <w:trPr>
          <w:cantSplit/>
          <w:trHeight w:val="1587"/>
        </w:trPr>
        <w:tc>
          <w:tcPr>
            <w:tcW w:w="876" w:type="dxa"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氣道處理配備組</w:t>
            </w: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Endo、Laryngoscope、stylet、Ambu、Nasal Airway、Oral Airway、O2 mask</w:t>
            </w:r>
            <w:r>
              <w:rPr>
                <w:rFonts w:ascii="微軟正黑體" w:eastAsia="微軟正黑體" w:hAnsi="微軟正黑體"/>
              </w:rPr>
              <w:t>、Non-rebreathing mask、Oral bite、Suction tube、O2 cannular、10 cc</w:t>
            </w:r>
            <w:r>
              <w:rPr>
                <w:rFonts w:ascii="微軟正黑體" w:eastAsia="微軟正黑體" w:hAnsi="微軟正黑體" w:hint="eastAsia"/>
              </w:rPr>
              <w:t>空針、喉頭模型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600" w:lineRule="exac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 w:val="restart"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基本訓練模組</w:t>
            </w: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靜脈注射手臂-成人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靜脈注射手臂-小兒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中央靜脈穿刺模型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肌肉注射模型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動脈採血手臂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女性導尿模型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男性導尿模型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可換式男/女導尿模型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胸管放置訓練模型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鼻胃管訓練模型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983B14">
              <w:rPr>
                <w:rFonts w:ascii="微軟正黑體" w:eastAsia="微軟正黑體" w:hAnsi="微軟正黑體" w:hint="eastAsia"/>
              </w:rPr>
              <w:t>鼻胃管及氣道處理模型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腰椎穿刺模型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2C4DE6" w:rsidTr="008F27D3">
        <w:trPr>
          <w:cantSplit/>
          <w:trHeight w:val="397"/>
        </w:trPr>
        <w:tc>
          <w:tcPr>
            <w:tcW w:w="876" w:type="dxa"/>
            <w:vMerge/>
            <w:textDirection w:val="tbRlV"/>
            <w:vAlign w:val="center"/>
          </w:tcPr>
          <w:p w:rsidR="002C4DE6" w:rsidRDefault="002C4DE6" w:rsidP="002C4DE6">
            <w:pPr>
              <w:spacing w:line="0" w:lineRule="atLeas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眼底鏡檢查訓練模型</w:t>
            </w:r>
          </w:p>
        </w:tc>
        <w:tc>
          <w:tcPr>
            <w:tcW w:w="3232" w:type="dxa"/>
            <w:vAlign w:val="center"/>
          </w:tcPr>
          <w:p w:rsidR="002C4DE6" w:rsidRDefault="002C4DE6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cantSplit/>
          <w:trHeight w:val="397"/>
        </w:trPr>
        <w:tc>
          <w:tcPr>
            <w:tcW w:w="876" w:type="dxa"/>
            <w:vMerge w:val="restart"/>
            <w:textDirection w:val="tbRlV"/>
            <w:vAlign w:val="center"/>
          </w:tcPr>
          <w:p w:rsidR="008F27D3" w:rsidRDefault="008F27D3" w:rsidP="002C4DE6">
            <w:pPr>
              <w:spacing w:line="600" w:lineRule="exact"/>
              <w:ind w:left="1100" w:right="113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乳房檢查模型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產道接生訓練模型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小兒沐浴訓練模型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983B14">
              <w:rPr>
                <w:rFonts w:ascii="微軟正黑體" w:eastAsia="微軟正黑體" w:hAnsi="微軟正黑體" w:hint="eastAsia"/>
              </w:rPr>
              <w:t>牙冠/橋製作模型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983B14">
              <w:rPr>
                <w:rFonts w:ascii="微軟正黑體" w:eastAsia="微軟正黑體" w:hAnsi="微軟正黑體" w:hint="eastAsia"/>
              </w:rPr>
              <w:t>塑膠下顎骨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983B14">
              <w:rPr>
                <w:rFonts w:ascii="微軟正黑體" w:eastAsia="微軟正黑體" w:hAnsi="微軟正黑體" w:hint="eastAsia"/>
              </w:rPr>
              <w:t>人頭模型+有牙齦+乳牙有齦模型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983B14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牙齒</w:t>
            </w:r>
            <w:r w:rsidRPr="00983B14">
              <w:rPr>
                <w:rFonts w:ascii="微軟正黑體" w:eastAsia="微軟正黑體" w:hAnsi="微軟正黑體" w:hint="eastAsia"/>
              </w:rPr>
              <w:t>矯正模型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983B14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心臟電擊器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983B14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電子影像喉頭鏡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983B14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數位式內視耳鏡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983B14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聽診器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眼底鏡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 w:rsidRPr="00C73DB9">
              <w:rPr>
                <w:rFonts w:ascii="微軟正黑體" w:eastAsia="微軟正黑體" w:hAnsi="微軟正黑體" w:hint="eastAsia"/>
              </w:rPr>
              <w:t>蛇形燈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C73DB9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人體骨骼模型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C73DB9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肌肉模型-腿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C73DB9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肌肉模型-</w:t>
            </w:r>
            <w:r>
              <w:rPr>
                <w:rFonts w:ascii="微軟正黑體" w:eastAsia="微軟正黑體" w:hAnsi="微軟正黑體" w:hint="eastAsia"/>
              </w:rPr>
              <w:t>手臂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1000元</w:t>
            </w:r>
          </w:p>
        </w:tc>
      </w:tr>
      <w:tr w:rsidR="008F27D3" w:rsidTr="008F27D3">
        <w:trPr>
          <w:trHeight w:val="397"/>
        </w:trPr>
        <w:tc>
          <w:tcPr>
            <w:tcW w:w="876" w:type="dxa"/>
            <w:vMerge/>
          </w:tcPr>
          <w:p w:rsidR="008F27D3" w:rsidRDefault="008F27D3" w:rsidP="002C4DE6">
            <w:pPr>
              <w:spacing w:line="600" w:lineRule="exact"/>
              <w:ind w:left="1100" w:hanging="660"/>
              <w:rPr>
                <w:rFonts w:ascii="微軟正黑體" w:eastAsia="微軟正黑體" w:hAnsi="微軟正黑體"/>
              </w:rPr>
            </w:pPr>
          </w:p>
        </w:tc>
        <w:tc>
          <w:tcPr>
            <w:tcW w:w="5645" w:type="dxa"/>
          </w:tcPr>
          <w:p w:rsidR="008F27D3" w:rsidRPr="00C73DB9" w:rsidRDefault="008F27D3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多功能胸腔模型</w:t>
            </w:r>
          </w:p>
        </w:tc>
        <w:tc>
          <w:tcPr>
            <w:tcW w:w="3232" w:type="dxa"/>
            <w:vAlign w:val="center"/>
          </w:tcPr>
          <w:p w:rsidR="008F27D3" w:rsidRDefault="008F27D3" w:rsidP="002C4DE6">
            <w:pPr>
              <w:spacing w:line="0" w:lineRule="atLeast"/>
              <w:ind w:left="1100" w:hanging="66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1500元</w:t>
            </w:r>
            <w:bookmarkStart w:id="0" w:name="_GoBack"/>
            <w:bookmarkEnd w:id="0"/>
          </w:p>
        </w:tc>
      </w:tr>
      <w:tr w:rsidR="002C4DE6" w:rsidTr="008F27D3">
        <w:trPr>
          <w:trHeight w:val="397"/>
        </w:trPr>
        <w:tc>
          <w:tcPr>
            <w:tcW w:w="9753" w:type="dxa"/>
            <w:gridSpan w:val="3"/>
          </w:tcPr>
          <w:p w:rsidR="002C4DE6" w:rsidRDefault="002C4DE6" w:rsidP="002C4DE6">
            <w:pPr>
              <w:spacing w:line="0" w:lineRule="atLeast"/>
              <w:ind w:left="1100" w:hanging="66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備註：</w:t>
            </w:r>
          </w:p>
          <w:p w:rsidR="002C4DE6" w:rsidRDefault="002C4DE6" w:rsidP="002C4DE6">
            <w:pPr>
              <w:pStyle w:val="af3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模具使用費用不含技術訓練所需之用物及耗材。</w:t>
            </w:r>
          </w:p>
          <w:p w:rsidR="002C4DE6" w:rsidRPr="00B12DB4" w:rsidRDefault="002C4DE6" w:rsidP="002C4DE6">
            <w:pPr>
              <w:pStyle w:val="af3"/>
              <w:numPr>
                <w:ilvl w:val="0"/>
                <w:numId w:val="40"/>
              </w:numPr>
              <w:spacing w:line="0" w:lineRule="atLeas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模具使用前後，借用單位人員需與本院人員當面點交；若有不當使用而導致毀損時，則借用單位應照價賠償。</w:t>
            </w:r>
          </w:p>
        </w:tc>
      </w:tr>
    </w:tbl>
    <w:p w:rsidR="00E20C41" w:rsidRPr="002C4DE6" w:rsidRDefault="00E20C41" w:rsidP="002C4DE6"/>
    <w:sectPr w:rsidR="00E20C41" w:rsidRPr="002C4DE6" w:rsidSect="00CF2C41">
      <w:footerReference w:type="even" r:id="rId7"/>
      <w:foot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FF" w:rsidRDefault="004331FF">
      <w:r>
        <w:separator/>
      </w:r>
    </w:p>
  </w:endnote>
  <w:endnote w:type="continuationSeparator" w:id="0">
    <w:p w:rsidR="004331FF" w:rsidRDefault="0043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EE" w:rsidRDefault="001B278E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A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AEE">
      <w:rPr>
        <w:rStyle w:val="ab"/>
        <w:noProof/>
      </w:rPr>
      <w:t>8</w:t>
    </w:r>
    <w:r>
      <w:rPr>
        <w:rStyle w:val="ab"/>
      </w:rPr>
      <w:fldChar w:fldCharType="end"/>
    </w:r>
  </w:p>
  <w:p w:rsidR="00416AEE" w:rsidRDefault="00416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316"/>
      <w:gridCol w:w="1497"/>
      <w:gridCol w:w="1440"/>
      <w:gridCol w:w="720"/>
      <w:gridCol w:w="779"/>
    </w:tblGrid>
    <w:tr w:rsidR="00416AEE" w:rsidRPr="00CF2C41">
      <w:trPr>
        <w:cantSplit/>
        <w:trHeight w:val="347"/>
      </w:trPr>
      <w:tc>
        <w:tcPr>
          <w:tcW w:w="5316" w:type="dxa"/>
          <w:vAlign w:val="center"/>
        </w:tcPr>
        <w:p w:rsidR="00416AEE" w:rsidRPr="00CF2C41" w:rsidRDefault="00416AEE" w:rsidP="0092015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文件編號/名稱</w:t>
          </w:r>
        </w:p>
      </w:tc>
      <w:tc>
        <w:tcPr>
          <w:tcW w:w="1497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機密等級</w:t>
          </w:r>
        </w:p>
      </w:tc>
      <w:tc>
        <w:tcPr>
          <w:tcW w:w="1440" w:type="dxa"/>
          <w:vAlign w:val="center"/>
        </w:tcPr>
        <w:p w:rsidR="00416AEE" w:rsidRPr="00CF2C41" w:rsidRDefault="00416AEE" w:rsidP="00AD64FC">
          <w:pPr>
            <w:spacing w:line="220" w:lineRule="exact"/>
            <w:jc w:val="center"/>
            <w:rPr>
              <w:rFonts w:ascii="微軟正黑體" w:eastAsia="微軟正黑體" w:hAnsi="微軟正黑體"/>
              <w:sz w:val="20"/>
              <w:szCs w:val="22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版次</w:t>
          </w:r>
        </w:p>
      </w:tc>
      <w:tc>
        <w:tcPr>
          <w:tcW w:w="779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頁次</w:t>
          </w:r>
        </w:p>
      </w:tc>
    </w:tr>
    <w:tr w:rsidR="000B4A12" w:rsidRPr="00CF2C41">
      <w:trPr>
        <w:cantSplit/>
        <w:trHeight w:val="347"/>
      </w:trPr>
      <w:tc>
        <w:tcPr>
          <w:tcW w:w="5316" w:type="dxa"/>
          <w:vAlign w:val="center"/>
        </w:tcPr>
        <w:p w:rsidR="000B4A12" w:rsidRPr="000B4A12" w:rsidRDefault="001F350A" w:rsidP="001F350A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 w:rsidRPr="001F350A">
            <w:rPr>
              <w:rFonts w:ascii="微軟正黑體" w:eastAsia="微軟正黑體" w:hAnsi="微軟正黑體"/>
              <w:sz w:val="20"/>
              <w:szCs w:val="20"/>
            </w:rPr>
            <w:t>MMH-OSCE-4-HC-001</w:t>
          </w:r>
          <w:r>
            <w:rPr>
              <w:rFonts w:ascii="微軟正黑體" w:eastAsia="微軟正黑體" w:hAnsi="微軟正黑體" w:hint="eastAsia"/>
              <w:sz w:val="20"/>
              <w:szCs w:val="20"/>
            </w:rPr>
            <w:t>設施租用收費標準</w:t>
          </w:r>
        </w:p>
      </w:tc>
      <w:tc>
        <w:tcPr>
          <w:tcW w:w="1497" w:type="dxa"/>
          <w:vAlign w:val="center"/>
        </w:tcPr>
        <w:p w:rsidR="000B4A12" w:rsidRPr="000B4A12" w:rsidRDefault="001F350A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color w:val="006600"/>
              <w:sz w:val="20"/>
              <w:szCs w:val="20"/>
              <w:u w:val="single"/>
            </w:rPr>
          </w:pPr>
          <w:r>
            <w:rPr>
              <w:rFonts w:ascii="微軟正黑體" w:eastAsia="微軟正黑體" w:hAnsi="微軟正黑體" w:hint="eastAsia"/>
              <w:bCs/>
              <w:color w:val="006600"/>
              <w:sz w:val="20"/>
              <w:szCs w:val="20"/>
              <w:u w:val="single"/>
            </w:rPr>
            <w:t>一般</w:t>
          </w:r>
        </w:p>
      </w:tc>
      <w:tc>
        <w:tcPr>
          <w:tcW w:w="1440" w:type="dxa"/>
          <w:vAlign w:val="center"/>
        </w:tcPr>
        <w:p w:rsidR="000B4A12" w:rsidRPr="000B4A12" w:rsidRDefault="001F350A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2013/12/30</w:t>
          </w:r>
        </w:p>
      </w:tc>
      <w:tc>
        <w:tcPr>
          <w:tcW w:w="720" w:type="dxa"/>
          <w:vAlign w:val="center"/>
        </w:tcPr>
        <w:p w:rsidR="000B4A12" w:rsidRPr="000B4A12" w:rsidRDefault="001F350A" w:rsidP="000635B5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0</w:t>
          </w:r>
          <w:r w:rsidR="000635B5">
            <w:rPr>
              <w:rFonts w:ascii="微軟正黑體" w:eastAsia="微軟正黑體" w:hAnsi="微軟正黑體" w:hint="eastAsia"/>
              <w:bCs/>
              <w:sz w:val="20"/>
              <w:szCs w:val="20"/>
            </w:rPr>
            <w:t>3</w:t>
          </w:r>
        </w:p>
      </w:tc>
      <w:tc>
        <w:tcPr>
          <w:tcW w:w="779" w:type="dxa"/>
          <w:vAlign w:val="center"/>
        </w:tcPr>
        <w:p w:rsidR="000B4A12" w:rsidRPr="000B4A12" w:rsidRDefault="001B278E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PAGE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8F27D3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  <w:r w:rsidR="000B4A12">
            <w:rPr>
              <w:rStyle w:val="ab"/>
              <w:rFonts w:eastAsia="新細明體" w:hint="eastAsia"/>
              <w:sz w:val="20"/>
              <w:szCs w:val="20"/>
            </w:rPr>
            <w:t>/</w:t>
          </w: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NUMPAGES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8F27D3">
            <w:rPr>
              <w:rStyle w:val="ab"/>
              <w:rFonts w:eastAsia="新細明體"/>
              <w:noProof/>
              <w:sz w:val="20"/>
              <w:szCs w:val="20"/>
            </w:rPr>
            <w:t>2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</w:p>
      </w:tc>
    </w:tr>
  </w:tbl>
  <w:p w:rsidR="00416AEE" w:rsidRPr="00CF2C41" w:rsidRDefault="00416AEE">
    <w:pPr>
      <w:pStyle w:val="aa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FF" w:rsidRDefault="004331FF">
      <w:r>
        <w:separator/>
      </w:r>
    </w:p>
  </w:footnote>
  <w:footnote w:type="continuationSeparator" w:id="0">
    <w:p w:rsidR="004331FF" w:rsidRDefault="0043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1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3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4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5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7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8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0">
    <w:nsid w:val="1C937612"/>
    <w:multiLevelType w:val="hybridMultilevel"/>
    <w:tmpl w:val="E9B2FD0E"/>
    <w:lvl w:ilvl="0" w:tplc="F692E7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6644838"/>
    <w:multiLevelType w:val="hybridMultilevel"/>
    <w:tmpl w:val="BC4649C8"/>
    <w:lvl w:ilvl="0" w:tplc="152A4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3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4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5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6">
    <w:nsid w:val="3DE9455A"/>
    <w:multiLevelType w:val="hybridMultilevel"/>
    <w:tmpl w:val="9DD46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8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9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2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4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5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8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39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36"/>
  </w:num>
  <w:num w:numId="5">
    <w:abstractNumId w:val="29"/>
  </w:num>
  <w:num w:numId="6">
    <w:abstractNumId w:val="37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32"/>
  </w:num>
  <w:num w:numId="13">
    <w:abstractNumId w:val="1"/>
  </w:num>
  <w:num w:numId="14">
    <w:abstractNumId w:val="33"/>
  </w:num>
  <w:num w:numId="15">
    <w:abstractNumId w:val="24"/>
  </w:num>
  <w:num w:numId="16">
    <w:abstractNumId w:val="6"/>
  </w:num>
  <w:num w:numId="17">
    <w:abstractNumId w:val="3"/>
  </w:num>
  <w:num w:numId="18">
    <w:abstractNumId w:val="25"/>
  </w:num>
  <w:num w:numId="19">
    <w:abstractNumId w:val="7"/>
  </w:num>
  <w:num w:numId="20">
    <w:abstractNumId w:val="8"/>
  </w:num>
  <w:num w:numId="21">
    <w:abstractNumId w:val="20"/>
  </w:num>
  <w:num w:numId="22">
    <w:abstractNumId w:val="17"/>
  </w:num>
  <w:num w:numId="23">
    <w:abstractNumId w:val="28"/>
  </w:num>
  <w:num w:numId="24">
    <w:abstractNumId w:val="9"/>
  </w:num>
  <w:num w:numId="25">
    <w:abstractNumId w:val="38"/>
  </w:num>
  <w:num w:numId="26">
    <w:abstractNumId w:val="22"/>
  </w:num>
  <w:num w:numId="27">
    <w:abstractNumId w:val="11"/>
  </w:num>
  <w:num w:numId="28">
    <w:abstractNumId w:val="34"/>
  </w:num>
  <w:num w:numId="29">
    <w:abstractNumId w:val="30"/>
  </w:num>
  <w:num w:numId="30">
    <w:abstractNumId w:val="39"/>
  </w:num>
  <w:num w:numId="31">
    <w:abstractNumId w:val="5"/>
  </w:num>
  <w:num w:numId="32">
    <w:abstractNumId w:val="18"/>
  </w:num>
  <w:num w:numId="33">
    <w:abstractNumId w:val="35"/>
  </w:num>
  <w:num w:numId="34">
    <w:abstractNumId w:val="31"/>
  </w:num>
  <w:num w:numId="35">
    <w:abstractNumId w:val="16"/>
  </w:num>
  <w:num w:numId="36">
    <w:abstractNumId w:val="27"/>
  </w:num>
  <w:num w:numId="37">
    <w:abstractNumId w:val="15"/>
  </w:num>
  <w:num w:numId="38">
    <w:abstractNumId w:val="10"/>
  </w:num>
  <w:num w:numId="39">
    <w:abstractNumId w:val="2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8A"/>
    <w:rsid w:val="00000169"/>
    <w:rsid w:val="0000107D"/>
    <w:rsid w:val="00002E85"/>
    <w:rsid w:val="00007339"/>
    <w:rsid w:val="00007707"/>
    <w:rsid w:val="000077AE"/>
    <w:rsid w:val="00010A65"/>
    <w:rsid w:val="00014082"/>
    <w:rsid w:val="00014923"/>
    <w:rsid w:val="00016354"/>
    <w:rsid w:val="000174F8"/>
    <w:rsid w:val="00021D4E"/>
    <w:rsid w:val="000272A4"/>
    <w:rsid w:val="00031F50"/>
    <w:rsid w:val="0003434A"/>
    <w:rsid w:val="00035D18"/>
    <w:rsid w:val="0003611B"/>
    <w:rsid w:val="00040AF8"/>
    <w:rsid w:val="00041E4F"/>
    <w:rsid w:val="00043C77"/>
    <w:rsid w:val="000464B4"/>
    <w:rsid w:val="00046A88"/>
    <w:rsid w:val="00052964"/>
    <w:rsid w:val="00052C8B"/>
    <w:rsid w:val="000531E1"/>
    <w:rsid w:val="00054A81"/>
    <w:rsid w:val="0006313C"/>
    <w:rsid w:val="000635B5"/>
    <w:rsid w:val="00065F22"/>
    <w:rsid w:val="000673CE"/>
    <w:rsid w:val="0007081F"/>
    <w:rsid w:val="00073A71"/>
    <w:rsid w:val="000760B5"/>
    <w:rsid w:val="00084F53"/>
    <w:rsid w:val="00086B4B"/>
    <w:rsid w:val="00087DA6"/>
    <w:rsid w:val="0009025A"/>
    <w:rsid w:val="00092910"/>
    <w:rsid w:val="0009358A"/>
    <w:rsid w:val="0009370D"/>
    <w:rsid w:val="0009461E"/>
    <w:rsid w:val="0009492D"/>
    <w:rsid w:val="000957AE"/>
    <w:rsid w:val="00095815"/>
    <w:rsid w:val="00097B15"/>
    <w:rsid w:val="000A42AA"/>
    <w:rsid w:val="000A4D45"/>
    <w:rsid w:val="000B2D42"/>
    <w:rsid w:val="000B32B9"/>
    <w:rsid w:val="000B4A12"/>
    <w:rsid w:val="000C284F"/>
    <w:rsid w:val="000C3431"/>
    <w:rsid w:val="000C65F0"/>
    <w:rsid w:val="000D3ECC"/>
    <w:rsid w:val="000D5BC5"/>
    <w:rsid w:val="000D7935"/>
    <w:rsid w:val="000D7D6D"/>
    <w:rsid w:val="000E0D26"/>
    <w:rsid w:val="000E35BC"/>
    <w:rsid w:val="000E595A"/>
    <w:rsid w:val="000F0D8A"/>
    <w:rsid w:val="000F2A89"/>
    <w:rsid w:val="000F428B"/>
    <w:rsid w:val="000F6BBB"/>
    <w:rsid w:val="000F6D08"/>
    <w:rsid w:val="001004BA"/>
    <w:rsid w:val="001039A1"/>
    <w:rsid w:val="00107679"/>
    <w:rsid w:val="001106CE"/>
    <w:rsid w:val="0011246A"/>
    <w:rsid w:val="0011655C"/>
    <w:rsid w:val="00120BAC"/>
    <w:rsid w:val="00121485"/>
    <w:rsid w:val="00121CA5"/>
    <w:rsid w:val="00124E34"/>
    <w:rsid w:val="00127B04"/>
    <w:rsid w:val="00135C68"/>
    <w:rsid w:val="00137D1D"/>
    <w:rsid w:val="001431AA"/>
    <w:rsid w:val="00145429"/>
    <w:rsid w:val="00145C26"/>
    <w:rsid w:val="00147754"/>
    <w:rsid w:val="001515B9"/>
    <w:rsid w:val="0016400D"/>
    <w:rsid w:val="0017072A"/>
    <w:rsid w:val="00172A60"/>
    <w:rsid w:val="00175872"/>
    <w:rsid w:val="0018167A"/>
    <w:rsid w:val="0018278B"/>
    <w:rsid w:val="00183D96"/>
    <w:rsid w:val="00190B97"/>
    <w:rsid w:val="001976A8"/>
    <w:rsid w:val="001A112A"/>
    <w:rsid w:val="001A1ED5"/>
    <w:rsid w:val="001B1A3B"/>
    <w:rsid w:val="001B278E"/>
    <w:rsid w:val="001B298C"/>
    <w:rsid w:val="001B7316"/>
    <w:rsid w:val="001B7FFC"/>
    <w:rsid w:val="001C24E7"/>
    <w:rsid w:val="001C370F"/>
    <w:rsid w:val="001C62E4"/>
    <w:rsid w:val="001C7E04"/>
    <w:rsid w:val="001D27EB"/>
    <w:rsid w:val="001D2B83"/>
    <w:rsid w:val="001D414A"/>
    <w:rsid w:val="001D56D7"/>
    <w:rsid w:val="001D59A6"/>
    <w:rsid w:val="001D66B9"/>
    <w:rsid w:val="001D68F1"/>
    <w:rsid w:val="001D734F"/>
    <w:rsid w:val="001D764C"/>
    <w:rsid w:val="001E1667"/>
    <w:rsid w:val="001E3877"/>
    <w:rsid w:val="001F02F2"/>
    <w:rsid w:val="001F15C2"/>
    <w:rsid w:val="001F2D86"/>
    <w:rsid w:val="001F350A"/>
    <w:rsid w:val="001F5302"/>
    <w:rsid w:val="00205069"/>
    <w:rsid w:val="0020572E"/>
    <w:rsid w:val="00211EC3"/>
    <w:rsid w:val="002150C9"/>
    <w:rsid w:val="002150F1"/>
    <w:rsid w:val="00217DED"/>
    <w:rsid w:val="002233D0"/>
    <w:rsid w:val="002245DF"/>
    <w:rsid w:val="002261A8"/>
    <w:rsid w:val="002309DD"/>
    <w:rsid w:val="00240D06"/>
    <w:rsid w:val="00242150"/>
    <w:rsid w:val="002504FE"/>
    <w:rsid w:val="002513F5"/>
    <w:rsid w:val="00251E59"/>
    <w:rsid w:val="00252318"/>
    <w:rsid w:val="002535EF"/>
    <w:rsid w:val="00254820"/>
    <w:rsid w:val="002602EF"/>
    <w:rsid w:val="002604EF"/>
    <w:rsid w:val="00262BE3"/>
    <w:rsid w:val="00264E88"/>
    <w:rsid w:val="00266617"/>
    <w:rsid w:val="00267C86"/>
    <w:rsid w:val="00270D17"/>
    <w:rsid w:val="00271DDE"/>
    <w:rsid w:val="0027405A"/>
    <w:rsid w:val="002746AE"/>
    <w:rsid w:val="00275E5C"/>
    <w:rsid w:val="002765EF"/>
    <w:rsid w:val="002801BB"/>
    <w:rsid w:val="002808D1"/>
    <w:rsid w:val="00280F0D"/>
    <w:rsid w:val="002823B1"/>
    <w:rsid w:val="00283581"/>
    <w:rsid w:val="002869F3"/>
    <w:rsid w:val="00286A39"/>
    <w:rsid w:val="00292D12"/>
    <w:rsid w:val="00293357"/>
    <w:rsid w:val="00293EAE"/>
    <w:rsid w:val="002948D4"/>
    <w:rsid w:val="002972FF"/>
    <w:rsid w:val="00297563"/>
    <w:rsid w:val="002A335A"/>
    <w:rsid w:val="002A4A24"/>
    <w:rsid w:val="002A6602"/>
    <w:rsid w:val="002A6DF3"/>
    <w:rsid w:val="002B04A7"/>
    <w:rsid w:val="002B07D7"/>
    <w:rsid w:val="002B188D"/>
    <w:rsid w:val="002B199A"/>
    <w:rsid w:val="002B3EB9"/>
    <w:rsid w:val="002B4293"/>
    <w:rsid w:val="002B441B"/>
    <w:rsid w:val="002B5E64"/>
    <w:rsid w:val="002B64B1"/>
    <w:rsid w:val="002B78BB"/>
    <w:rsid w:val="002B7A1F"/>
    <w:rsid w:val="002C2E4E"/>
    <w:rsid w:val="002C4CCC"/>
    <w:rsid w:val="002C4DE6"/>
    <w:rsid w:val="002D0A01"/>
    <w:rsid w:val="002D2949"/>
    <w:rsid w:val="002D75B9"/>
    <w:rsid w:val="002E4A22"/>
    <w:rsid w:val="002E5DCD"/>
    <w:rsid w:val="002E6A7A"/>
    <w:rsid w:val="002E7582"/>
    <w:rsid w:val="002F0D53"/>
    <w:rsid w:val="00301AF6"/>
    <w:rsid w:val="003060B2"/>
    <w:rsid w:val="00306561"/>
    <w:rsid w:val="00307EFC"/>
    <w:rsid w:val="003110AD"/>
    <w:rsid w:val="003112C2"/>
    <w:rsid w:val="00311A51"/>
    <w:rsid w:val="0031211D"/>
    <w:rsid w:val="00312217"/>
    <w:rsid w:val="003132F6"/>
    <w:rsid w:val="00314586"/>
    <w:rsid w:val="00315C5A"/>
    <w:rsid w:val="00317B65"/>
    <w:rsid w:val="00320EF1"/>
    <w:rsid w:val="00323028"/>
    <w:rsid w:val="003243B8"/>
    <w:rsid w:val="003262C9"/>
    <w:rsid w:val="0033118C"/>
    <w:rsid w:val="00334218"/>
    <w:rsid w:val="00335D00"/>
    <w:rsid w:val="003372B8"/>
    <w:rsid w:val="00344BD9"/>
    <w:rsid w:val="00345510"/>
    <w:rsid w:val="00346CBD"/>
    <w:rsid w:val="003502B3"/>
    <w:rsid w:val="00351708"/>
    <w:rsid w:val="00356425"/>
    <w:rsid w:val="003612BA"/>
    <w:rsid w:val="0036372C"/>
    <w:rsid w:val="003642B8"/>
    <w:rsid w:val="0036575E"/>
    <w:rsid w:val="003668D7"/>
    <w:rsid w:val="00367119"/>
    <w:rsid w:val="00373499"/>
    <w:rsid w:val="00374BD8"/>
    <w:rsid w:val="003753E9"/>
    <w:rsid w:val="0038197A"/>
    <w:rsid w:val="00384069"/>
    <w:rsid w:val="003866B6"/>
    <w:rsid w:val="003919EE"/>
    <w:rsid w:val="00391E9A"/>
    <w:rsid w:val="0039235D"/>
    <w:rsid w:val="003923AA"/>
    <w:rsid w:val="00396912"/>
    <w:rsid w:val="003979F1"/>
    <w:rsid w:val="003A5366"/>
    <w:rsid w:val="003A56DF"/>
    <w:rsid w:val="003A67E1"/>
    <w:rsid w:val="003A7D79"/>
    <w:rsid w:val="003B2CD0"/>
    <w:rsid w:val="003B50A4"/>
    <w:rsid w:val="003B5CF7"/>
    <w:rsid w:val="003B6FB6"/>
    <w:rsid w:val="003B7756"/>
    <w:rsid w:val="003B7EAD"/>
    <w:rsid w:val="003C0F9B"/>
    <w:rsid w:val="003C2AFC"/>
    <w:rsid w:val="003C3E68"/>
    <w:rsid w:val="003C4595"/>
    <w:rsid w:val="003C6ABB"/>
    <w:rsid w:val="003C7962"/>
    <w:rsid w:val="003D1FF6"/>
    <w:rsid w:val="003D3013"/>
    <w:rsid w:val="003D5CA0"/>
    <w:rsid w:val="003D6C12"/>
    <w:rsid w:val="003D6FB8"/>
    <w:rsid w:val="003E04F5"/>
    <w:rsid w:val="003E4127"/>
    <w:rsid w:val="003E5E8E"/>
    <w:rsid w:val="003F1625"/>
    <w:rsid w:val="003F16D8"/>
    <w:rsid w:val="003F731B"/>
    <w:rsid w:val="003F7329"/>
    <w:rsid w:val="003F75DF"/>
    <w:rsid w:val="00400E7E"/>
    <w:rsid w:val="00402141"/>
    <w:rsid w:val="00402BAD"/>
    <w:rsid w:val="00403AEF"/>
    <w:rsid w:val="00404D80"/>
    <w:rsid w:val="00405A81"/>
    <w:rsid w:val="0040718D"/>
    <w:rsid w:val="00407CBC"/>
    <w:rsid w:val="00411FDA"/>
    <w:rsid w:val="0041373B"/>
    <w:rsid w:val="00416AEE"/>
    <w:rsid w:val="00422C96"/>
    <w:rsid w:val="004239F7"/>
    <w:rsid w:val="0042470A"/>
    <w:rsid w:val="004331FF"/>
    <w:rsid w:val="00433895"/>
    <w:rsid w:val="004407D5"/>
    <w:rsid w:val="00440DA9"/>
    <w:rsid w:val="004458E9"/>
    <w:rsid w:val="00446E07"/>
    <w:rsid w:val="004525C5"/>
    <w:rsid w:val="00452B82"/>
    <w:rsid w:val="00453636"/>
    <w:rsid w:val="0045392C"/>
    <w:rsid w:val="00453CD2"/>
    <w:rsid w:val="004544C6"/>
    <w:rsid w:val="00456894"/>
    <w:rsid w:val="00457494"/>
    <w:rsid w:val="00457F78"/>
    <w:rsid w:val="00461501"/>
    <w:rsid w:val="00461995"/>
    <w:rsid w:val="00465919"/>
    <w:rsid w:val="004703A0"/>
    <w:rsid w:val="004720DA"/>
    <w:rsid w:val="00476FF0"/>
    <w:rsid w:val="0048422D"/>
    <w:rsid w:val="00484E49"/>
    <w:rsid w:val="0048764B"/>
    <w:rsid w:val="00491E6F"/>
    <w:rsid w:val="004931DA"/>
    <w:rsid w:val="00494C11"/>
    <w:rsid w:val="00496819"/>
    <w:rsid w:val="00497490"/>
    <w:rsid w:val="004A1A82"/>
    <w:rsid w:val="004A3129"/>
    <w:rsid w:val="004A3D6A"/>
    <w:rsid w:val="004A788A"/>
    <w:rsid w:val="004B0392"/>
    <w:rsid w:val="004B115B"/>
    <w:rsid w:val="004B13CA"/>
    <w:rsid w:val="004B25C6"/>
    <w:rsid w:val="004B530E"/>
    <w:rsid w:val="004B6353"/>
    <w:rsid w:val="004C084A"/>
    <w:rsid w:val="004C13C9"/>
    <w:rsid w:val="004C3388"/>
    <w:rsid w:val="004C5269"/>
    <w:rsid w:val="004C78C5"/>
    <w:rsid w:val="004D3306"/>
    <w:rsid w:val="004D35BB"/>
    <w:rsid w:val="004D5039"/>
    <w:rsid w:val="004D5B8C"/>
    <w:rsid w:val="004D732C"/>
    <w:rsid w:val="004E41E0"/>
    <w:rsid w:val="004F1BDD"/>
    <w:rsid w:val="004F3271"/>
    <w:rsid w:val="004F3937"/>
    <w:rsid w:val="004F3A30"/>
    <w:rsid w:val="005031F6"/>
    <w:rsid w:val="005038E3"/>
    <w:rsid w:val="00511FD0"/>
    <w:rsid w:val="005129D5"/>
    <w:rsid w:val="0051393B"/>
    <w:rsid w:val="00521B27"/>
    <w:rsid w:val="00522131"/>
    <w:rsid w:val="00526958"/>
    <w:rsid w:val="00530471"/>
    <w:rsid w:val="00530A7B"/>
    <w:rsid w:val="005319A7"/>
    <w:rsid w:val="00531F38"/>
    <w:rsid w:val="00536263"/>
    <w:rsid w:val="00536A64"/>
    <w:rsid w:val="00540444"/>
    <w:rsid w:val="00545A7E"/>
    <w:rsid w:val="005462D0"/>
    <w:rsid w:val="00553930"/>
    <w:rsid w:val="00553CDD"/>
    <w:rsid w:val="005556CE"/>
    <w:rsid w:val="00560AF5"/>
    <w:rsid w:val="00561258"/>
    <w:rsid w:val="00562B3B"/>
    <w:rsid w:val="00564821"/>
    <w:rsid w:val="00565810"/>
    <w:rsid w:val="00566B85"/>
    <w:rsid w:val="005709E7"/>
    <w:rsid w:val="005713AD"/>
    <w:rsid w:val="00571A87"/>
    <w:rsid w:val="00571D7F"/>
    <w:rsid w:val="005720E4"/>
    <w:rsid w:val="00573FBA"/>
    <w:rsid w:val="005741A6"/>
    <w:rsid w:val="0057727A"/>
    <w:rsid w:val="005811BA"/>
    <w:rsid w:val="005823F9"/>
    <w:rsid w:val="00583DA0"/>
    <w:rsid w:val="00585023"/>
    <w:rsid w:val="00585A0A"/>
    <w:rsid w:val="0058724F"/>
    <w:rsid w:val="00590C12"/>
    <w:rsid w:val="00592775"/>
    <w:rsid w:val="0059382E"/>
    <w:rsid w:val="00596011"/>
    <w:rsid w:val="00596421"/>
    <w:rsid w:val="005A0FA1"/>
    <w:rsid w:val="005A1D02"/>
    <w:rsid w:val="005A1EF1"/>
    <w:rsid w:val="005A7274"/>
    <w:rsid w:val="005A72F8"/>
    <w:rsid w:val="005B1E45"/>
    <w:rsid w:val="005B225F"/>
    <w:rsid w:val="005B7ACF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5DCC"/>
    <w:rsid w:val="0060264F"/>
    <w:rsid w:val="00603417"/>
    <w:rsid w:val="006055FC"/>
    <w:rsid w:val="0060695A"/>
    <w:rsid w:val="00610823"/>
    <w:rsid w:val="00613CBF"/>
    <w:rsid w:val="00615E35"/>
    <w:rsid w:val="006204F8"/>
    <w:rsid w:val="0062345F"/>
    <w:rsid w:val="00623F63"/>
    <w:rsid w:val="0062645F"/>
    <w:rsid w:val="00626AC6"/>
    <w:rsid w:val="00632F27"/>
    <w:rsid w:val="0063376A"/>
    <w:rsid w:val="006337C6"/>
    <w:rsid w:val="00635ABC"/>
    <w:rsid w:val="006373DC"/>
    <w:rsid w:val="0064045A"/>
    <w:rsid w:val="00640C98"/>
    <w:rsid w:val="00642411"/>
    <w:rsid w:val="00643721"/>
    <w:rsid w:val="00646FDA"/>
    <w:rsid w:val="006517BA"/>
    <w:rsid w:val="0065447E"/>
    <w:rsid w:val="00654E27"/>
    <w:rsid w:val="0065534C"/>
    <w:rsid w:val="006553E6"/>
    <w:rsid w:val="006559CF"/>
    <w:rsid w:val="00655F4F"/>
    <w:rsid w:val="00656B2C"/>
    <w:rsid w:val="00657790"/>
    <w:rsid w:val="00660CB0"/>
    <w:rsid w:val="00661751"/>
    <w:rsid w:val="00661B00"/>
    <w:rsid w:val="00661C51"/>
    <w:rsid w:val="0066426E"/>
    <w:rsid w:val="00666972"/>
    <w:rsid w:val="00666ED6"/>
    <w:rsid w:val="00674B4E"/>
    <w:rsid w:val="00675BED"/>
    <w:rsid w:val="00676D39"/>
    <w:rsid w:val="006772B9"/>
    <w:rsid w:val="006800E0"/>
    <w:rsid w:val="006809E1"/>
    <w:rsid w:val="006832E1"/>
    <w:rsid w:val="00686A79"/>
    <w:rsid w:val="0069117F"/>
    <w:rsid w:val="006937A3"/>
    <w:rsid w:val="006954E4"/>
    <w:rsid w:val="00695710"/>
    <w:rsid w:val="006A37B5"/>
    <w:rsid w:val="006A4106"/>
    <w:rsid w:val="006A66EB"/>
    <w:rsid w:val="006B07ED"/>
    <w:rsid w:val="006B24DA"/>
    <w:rsid w:val="006B2A1F"/>
    <w:rsid w:val="006B2B58"/>
    <w:rsid w:val="006C0786"/>
    <w:rsid w:val="006C19B4"/>
    <w:rsid w:val="006C2A77"/>
    <w:rsid w:val="006C7F9B"/>
    <w:rsid w:val="006D0459"/>
    <w:rsid w:val="006D077D"/>
    <w:rsid w:val="006D56C2"/>
    <w:rsid w:val="006D7D5A"/>
    <w:rsid w:val="006E56F5"/>
    <w:rsid w:val="006E592F"/>
    <w:rsid w:val="006F4C35"/>
    <w:rsid w:val="006F573D"/>
    <w:rsid w:val="006F74AF"/>
    <w:rsid w:val="006F7B7B"/>
    <w:rsid w:val="006F7D61"/>
    <w:rsid w:val="00700E8F"/>
    <w:rsid w:val="00701997"/>
    <w:rsid w:val="0070474A"/>
    <w:rsid w:val="00704FC6"/>
    <w:rsid w:val="00707C13"/>
    <w:rsid w:val="0071099F"/>
    <w:rsid w:val="007119DD"/>
    <w:rsid w:val="00713358"/>
    <w:rsid w:val="00713647"/>
    <w:rsid w:val="007149E5"/>
    <w:rsid w:val="007157C3"/>
    <w:rsid w:val="00715CDB"/>
    <w:rsid w:val="00716829"/>
    <w:rsid w:val="00720BD2"/>
    <w:rsid w:val="00721E14"/>
    <w:rsid w:val="00722CA0"/>
    <w:rsid w:val="007312C6"/>
    <w:rsid w:val="00734532"/>
    <w:rsid w:val="007349F3"/>
    <w:rsid w:val="007370E6"/>
    <w:rsid w:val="00740C65"/>
    <w:rsid w:val="007416DC"/>
    <w:rsid w:val="0074251E"/>
    <w:rsid w:val="00742EEE"/>
    <w:rsid w:val="0074424F"/>
    <w:rsid w:val="0074555C"/>
    <w:rsid w:val="00745FDD"/>
    <w:rsid w:val="00746101"/>
    <w:rsid w:val="0075380E"/>
    <w:rsid w:val="00755068"/>
    <w:rsid w:val="00761C8A"/>
    <w:rsid w:val="007624F0"/>
    <w:rsid w:val="0076484C"/>
    <w:rsid w:val="007650EC"/>
    <w:rsid w:val="0076552F"/>
    <w:rsid w:val="007661E0"/>
    <w:rsid w:val="007667E0"/>
    <w:rsid w:val="00770F5E"/>
    <w:rsid w:val="007713C8"/>
    <w:rsid w:val="00773EF6"/>
    <w:rsid w:val="00774224"/>
    <w:rsid w:val="00775329"/>
    <w:rsid w:val="007758EA"/>
    <w:rsid w:val="0078397D"/>
    <w:rsid w:val="007854F1"/>
    <w:rsid w:val="00785DAD"/>
    <w:rsid w:val="00790856"/>
    <w:rsid w:val="00790A2B"/>
    <w:rsid w:val="00795CFC"/>
    <w:rsid w:val="0079654A"/>
    <w:rsid w:val="007A0097"/>
    <w:rsid w:val="007A12EA"/>
    <w:rsid w:val="007A29A5"/>
    <w:rsid w:val="007A2DF5"/>
    <w:rsid w:val="007A3111"/>
    <w:rsid w:val="007B303D"/>
    <w:rsid w:val="007B5B0E"/>
    <w:rsid w:val="007C0429"/>
    <w:rsid w:val="007C12A1"/>
    <w:rsid w:val="007C29ED"/>
    <w:rsid w:val="007C43F4"/>
    <w:rsid w:val="007C5EF9"/>
    <w:rsid w:val="007D1D0D"/>
    <w:rsid w:val="007D5A41"/>
    <w:rsid w:val="007D676F"/>
    <w:rsid w:val="007F25A3"/>
    <w:rsid w:val="00800048"/>
    <w:rsid w:val="00802A93"/>
    <w:rsid w:val="0080729F"/>
    <w:rsid w:val="00810529"/>
    <w:rsid w:val="00814E33"/>
    <w:rsid w:val="008165B0"/>
    <w:rsid w:val="00822D29"/>
    <w:rsid w:val="00823327"/>
    <w:rsid w:val="008344E7"/>
    <w:rsid w:val="00834821"/>
    <w:rsid w:val="00834CA3"/>
    <w:rsid w:val="00837FF2"/>
    <w:rsid w:val="008424A2"/>
    <w:rsid w:val="00842912"/>
    <w:rsid w:val="008436DE"/>
    <w:rsid w:val="008475E1"/>
    <w:rsid w:val="008476B2"/>
    <w:rsid w:val="00847A89"/>
    <w:rsid w:val="00850291"/>
    <w:rsid w:val="00850419"/>
    <w:rsid w:val="00851715"/>
    <w:rsid w:val="0086032D"/>
    <w:rsid w:val="008652BA"/>
    <w:rsid w:val="00866FC0"/>
    <w:rsid w:val="00871045"/>
    <w:rsid w:val="0087246B"/>
    <w:rsid w:val="00874452"/>
    <w:rsid w:val="008748A7"/>
    <w:rsid w:val="00874F86"/>
    <w:rsid w:val="00877A61"/>
    <w:rsid w:val="008813CB"/>
    <w:rsid w:val="008835A3"/>
    <w:rsid w:val="00886142"/>
    <w:rsid w:val="0088615E"/>
    <w:rsid w:val="008867DA"/>
    <w:rsid w:val="00886FA5"/>
    <w:rsid w:val="00887299"/>
    <w:rsid w:val="00892605"/>
    <w:rsid w:val="00894ED1"/>
    <w:rsid w:val="00897B3F"/>
    <w:rsid w:val="008A27E2"/>
    <w:rsid w:val="008A4E76"/>
    <w:rsid w:val="008B09A6"/>
    <w:rsid w:val="008B4C08"/>
    <w:rsid w:val="008C036F"/>
    <w:rsid w:val="008D1388"/>
    <w:rsid w:val="008D22D3"/>
    <w:rsid w:val="008D3241"/>
    <w:rsid w:val="008D3549"/>
    <w:rsid w:val="008D3714"/>
    <w:rsid w:val="008D3761"/>
    <w:rsid w:val="008D5880"/>
    <w:rsid w:val="008D68C1"/>
    <w:rsid w:val="008E1F13"/>
    <w:rsid w:val="008E7A95"/>
    <w:rsid w:val="008F08C2"/>
    <w:rsid w:val="008F0924"/>
    <w:rsid w:val="008F1C23"/>
    <w:rsid w:val="008F27D3"/>
    <w:rsid w:val="00905471"/>
    <w:rsid w:val="0091066E"/>
    <w:rsid w:val="00910E24"/>
    <w:rsid w:val="00911218"/>
    <w:rsid w:val="00912395"/>
    <w:rsid w:val="00912CB1"/>
    <w:rsid w:val="0091493B"/>
    <w:rsid w:val="00917ED1"/>
    <w:rsid w:val="00920154"/>
    <w:rsid w:val="0092206B"/>
    <w:rsid w:val="009263AB"/>
    <w:rsid w:val="009270F6"/>
    <w:rsid w:val="00927AF3"/>
    <w:rsid w:val="00932AA2"/>
    <w:rsid w:val="009425EF"/>
    <w:rsid w:val="00943C75"/>
    <w:rsid w:val="00950A5B"/>
    <w:rsid w:val="009524C4"/>
    <w:rsid w:val="00952FE9"/>
    <w:rsid w:val="009536E2"/>
    <w:rsid w:val="0095443B"/>
    <w:rsid w:val="00956B9C"/>
    <w:rsid w:val="00960013"/>
    <w:rsid w:val="0096197B"/>
    <w:rsid w:val="0096611B"/>
    <w:rsid w:val="00971235"/>
    <w:rsid w:val="0097495E"/>
    <w:rsid w:val="00976252"/>
    <w:rsid w:val="00977D30"/>
    <w:rsid w:val="009806E0"/>
    <w:rsid w:val="00983D63"/>
    <w:rsid w:val="00984E5C"/>
    <w:rsid w:val="00987C44"/>
    <w:rsid w:val="0099077E"/>
    <w:rsid w:val="00990E16"/>
    <w:rsid w:val="0099491B"/>
    <w:rsid w:val="009964DE"/>
    <w:rsid w:val="009A1B13"/>
    <w:rsid w:val="009A3E57"/>
    <w:rsid w:val="009A4201"/>
    <w:rsid w:val="009A4329"/>
    <w:rsid w:val="009A5217"/>
    <w:rsid w:val="009A5BD6"/>
    <w:rsid w:val="009B08BC"/>
    <w:rsid w:val="009C2A56"/>
    <w:rsid w:val="009C306B"/>
    <w:rsid w:val="009C3EFB"/>
    <w:rsid w:val="009C44E4"/>
    <w:rsid w:val="009C4AB7"/>
    <w:rsid w:val="009D2C75"/>
    <w:rsid w:val="009D511A"/>
    <w:rsid w:val="009D6548"/>
    <w:rsid w:val="009E0366"/>
    <w:rsid w:val="009E080E"/>
    <w:rsid w:val="009E1F6D"/>
    <w:rsid w:val="009E2BCA"/>
    <w:rsid w:val="009F1692"/>
    <w:rsid w:val="009F1932"/>
    <w:rsid w:val="009F2A17"/>
    <w:rsid w:val="009F5073"/>
    <w:rsid w:val="00A00BA3"/>
    <w:rsid w:val="00A14FB1"/>
    <w:rsid w:val="00A1608D"/>
    <w:rsid w:val="00A16782"/>
    <w:rsid w:val="00A16B61"/>
    <w:rsid w:val="00A178A3"/>
    <w:rsid w:val="00A31B3A"/>
    <w:rsid w:val="00A32198"/>
    <w:rsid w:val="00A32EE6"/>
    <w:rsid w:val="00A34C0A"/>
    <w:rsid w:val="00A3582A"/>
    <w:rsid w:val="00A35B2A"/>
    <w:rsid w:val="00A374B0"/>
    <w:rsid w:val="00A401C9"/>
    <w:rsid w:val="00A408A4"/>
    <w:rsid w:val="00A42082"/>
    <w:rsid w:val="00A42382"/>
    <w:rsid w:val="00A42A18"/>
    <w:rsid w:val="00A42A59"/>
    <w:rsid w:val="00A42D96"/>
    <w:rsid w:val="00A43578"/>
    <w:rsid w:val="00A45510"/>
    <w:rsid w:val="00A456B3"/>
    <w:rsid w:val="00A46FA3"/>
    <w:rsid w:val="00A502C1"/>
    <w:rsid w:val="00A52773"/>
    <w:rsid w:val="00A53BEF"/>
    <w:rsid w:val="00A54BA4"/>
    <w:rsid w:val="00A5762F"/>
    <w:rsid w:val="00A62163"/>
    <w:rsid w:val="00A62471"/>
    <w:rsid w:val="00A65647"/>
    <w:rsid w:val="00A71317"/>
    <w:rsid w:val="00A71950"/>
    <w:rsid w:val="00A71D74"/>
    <w:rsid w:val="00A73045"/>
    <w:rsid w:val="00A73D4A"/>
    <w:rsid w:val="00A744ED"/>
    <w:rsid w:val="00A74881"/>
    <w:rsid w:val="00A7596E"/>
    <w:rsid w:val="00A80124"/>
    <w:rsid w:val="00A8111A"/>
    <w:rsid w:val="00A84846"/>
    <w:rsid w:val="00A85150"/>
    <w:rsid w:val="00A859C9"/>
    <w:rsid w:val="00A86290"/>
    <w:rsid w:val="00A927B6"/>
    <w:rsid w:val="00A92FB2"/>
    <w:rsid w:val="00A93F3E"/>
    <w:rsid w:val="00A94D19"/>
    <w:rsid w:val="00A94D94"/>
    <w:rsid w:val="00A956CE"/>
    <w:rsid w:val="00A97217"/>
    <w:rsid w:val="00A973A9"/>
    <w:rsid w:val="00AA3368"/>
    <w:rsid w:val="00AA59EC"/>
    <w:rsid w:val="00AA5B30"/>
    <w:rsid w:val="00AA5DFC"/>
    <w:rsid w:val="00AA7A69"/>
    <w:rsid w:val="00AB07A7"/>
    <w:rsid w:val="00AB1368"/>
    <w:rsid w:val="00AB3FB8"/>
    <w:rsid w:val="00AB4E66"/>
    <w:rsid w:val="00AB55EA"/>
    <w:rsid w:val="00AB59E6"/>
    <w:rsid w:val="00AB6522"/>
    <w:rsid w:val="00AB6C62"/>
    <w:rsid w:val="00AB6E14"/>
    <w:rsid w:val="00AC0506"/>
    <w:rsid w:val="00AC0AB0"/>
    <w:rsid w:val="00AC2B6A"/>
    <w:rsid w:val="00AC4792"/>
    <w:rsid w:val="00AC7716"/>
    <w:rsid w:val="00AC7C9D"/>
    <w:rsid w:val="00AD111D"/>
    <w:rsid w:val="00AD149A"/>
    <w:rsid w:val="00AD4515"/>
    <w:rsid w:val="00AD64FC"/>
    <w:rsid w:val="00AE10ED"/>
    <w:rsid w:val="00AE316B"/>
    <w:rsid w:val="00AE7D04"/>
    <w:rsid w:val="00AF1F23"/>
    <w:rsid w:val="00AF3912"/>
    <w:rsid w:val="00AF3BDA"/>
    <w:rsid w:val="00AF4901"/>
    <w:rsid w:val="00AF5E07"/>
    <w:rsid w:val="00B001B2"/>
    <w:rsid w:val="00B00711"/>
    <w:rsid w:val="00B02286"/>
    <w:rsid w:val="00B06138"/>
    <w:rsid w:val="00B10229"/>
    <w:rsid w:val="00B11383"/>
    <w:rsid w:val="00B11860"/>
    <w:rsid w:val="00B14104"/>
    <w:rsid w:val="00B14381"/>
    <w:rsid w:val="00B149C8"/>
    <w:rsid w:val="00B1625B"/>
    <w:rsid w:val="00B1695A"/>
    <w:rsid w:val="00B16B51"/>
    <w:rsid w:val="00B20702"/>
    <w:rsid w:val="00B2468A"/>
    <w:rsid w:val="00B24C44"/>
    <w:rsid w:val="00B25708"/>
    <w:rsid w:val="00B27B2F"/>
    <w:rsid w:val="00B27B37"/>
    <w:rsid w:val="00B30117"/>
    <w:rsid w:val="00B3099E"/>
    <w:rsid w:val="00B3135D"/>
    <w:rsid w:val="00B336F9"/>
    <w:rsid w:val="00B37924"/>
    <w:rsid w:val="00B40062"/>
    <w:rsid w:val="00B40647"/>
    <w:rsid w:val="00B41CFE"/>
    <w:rsid w:val="00B5167C"/>
    <w:rsid w:val="00B52E5C"/>
    <w:rsid w:val="00B5610A"/>
    <w:rsid w:val="00B56420"/>
    <w:rsid w:val="00B73141"/>
    <w:rsid w:val="00B74B7B"/>
    <w:rsid w:val="00B76FC0"/>
    <w:rsid w:val="00B84FAF"/>
    <w:rsid w:val="00B90827"/>
    <w:rsid w:val="00B94751"/>
    <w:rsid w:val="00B952AA"/>
    <w:rsid w:val="00B96868"/>
    <w:rsid w:val="00B96DE0"/>
    <w:rsid w:val="00BA05E8"/>
    <w:rsid w:val="00BA3483"/>
    <w:rsid w:val="00BA588B"/>
    <w:rsid w:val="00BB19E3"/>
    <w:rsid w:val="00BB2CE8"/>
    <w:rsid w:val="00BB40D3"/>
    <w:rsid w:val="00BB4757"/>
    <w:rsid w:val="00BB68AD"/>
    <w:rsid w:val="00BB74C6"/>
    <w:rsid w:val="00BC0028"/>
    <w:rsid w:val="00BC044F"/>
    <w:rsid w:val="00BC0C39"/>
    <w:rsid w:val="00BC5983"/>
    <w:rsid w:val="00BC6425"/>
    <w:rsid w:val="00BD0D6E"/>
    <w:rsid w:val="00BD32EE"/>
    <w:rsid w:val="00BD4AB9"/>
    <w:rsid w:val="00BD4B4B"/>
    <w:rsid w:val="00BD5C14"/>
    <w:rsid w:val="00BD63FD"/>
    <w:rsid w:val="00BE2AE0"/>
    <w:rsid w:val="00BE4B17"/>
    <w:rsid w:val="00BE63AA"/>
    <w:rsid w:val="00BE6809"/>
    <w:rsid w:val="00C002CD"/>
    <w:rsid w:val="00C0405A"/>
    <w:rsid w:val="00C062AB"/>
    <w:rsid w:val="00C06470"/>
    <w:rsid w:val="00C06E12"/>
    <w:rsid w:val="00C11A84"/>
    <w:rsid w:val="00C139CB"/>
    <w:rsid w:val="00C15557"/>
    <w:rsid w:val="00C176C7"/>
    <w:rsid w:val="00C22294"/>
    <w:rsid w:val="00C22A77"/>
    <w:rsid w:val="00C22B83"/>
    <w:rsid w:val="00C22F2A"/>
    <w:rsid w:val="00C23626"/>
    <w:rsid w:val="00C239F9"/>
    <w:rsid w:val="00C253D4"/>
    <w:rsid w:val="00C26A72"/>
    <w:rsid w:val="00C27131"/>
    <w:rsid w:val="00C3308D"/>
    <w:rsid w:val="00C337C0"/>
    <w:rsid w:val="00C367AE"/>
    <w:rsid w:val="00C40F56"/>
    <w:rsid w:val="00C42B2D"/>
    <w:rsid w:val="00C42B77"/>
    <w:rsid w:val="00C44442"/>
    <w:rsid w:val="00C5138F"/>
    <w:rsid w:val="00C53723"/>
    <w:rsid w:val="00C539D3"/>
    <w:rsid w:val="00C56F7C"/>
    <w:rsid w:val="00C57087"/>
    <w:rsid w:val="00C57E62"/>
    <w:rsid w:val="00C61A4B"/>
    <w:rsid w:val="00C62479"/>
    <w:rsid w:val="00C64C45"/>
    <w:rsid w:val="00C6693B"/>
    <w:rsid w:val="00C706EB"/>
    <w:rsid w:val="00C70777"/>
    <w:rsid w:val="00C7220E"/>
    <w:rsid w:val="00C72C65"/>
    <w:rsid w:val="00C74DDD"/>
    <w:rsid w:val="00C753B1"/>
    <w:rsid w:val="00C75A02"/>
    <w:rsid w:val="00C75E96"/>
    <w:rsid w:val="00C81BCF"/>
    <w:rsid w:val="00C8259E"/>
    <w:rsid w:val="00C86895"/>
    <w:rsid w:val="00C87EFC"/>
    <w:rsid w:val="00C90989"/>
    <w:rsid w:val="00C90E45"/>
    <w:rsid w:val="00C91C54"/>
    <w:rsid w:val="00C91DB6"/>
    <w:rsid w:val="00CA4162"/>
    <w:rsid w:val="00CA5D42"/>
    <w:rsid w:val="00CA71DA"/>
    <w:rsid w:val="00CA7C5F"/>
    <w:rsid w:val="00CB0AD1"/>
    <w:rsid w:val="00CB27FB"/>
    <w:rsid w:val="00CB3293"/>
    <w:rsid w:val="00CB37EB"/>
    <w:rsid w:val="00CB46E7"/>
    <w:rsid w:val="00CB5B80"/>
    <w:rsid w:val="00CC159E"/>
    <w:rsid w:val="00CC1DBE"/>
    <w:rsid w:val="00CC3DC3"/>
    <w:rsid w:val="00CC448E"/>
    <w:rsid w:val="00CC54B2"/>
    <w:rsid w:val="00CC7693"/>
    <w:rsid w:val="00CD091A"/>
    <w:rsid w:val="00CD0CB2"/>
    <w:rsid w:val="00CD2BB5"/>
    <w:rsid w:val="00CD5DF4"/>
    <w:rsid w:val="00CD683B"/>
    <w:rsid w:val="00CE02AB"/>
    <w:rsid w:val="00CE0DA5"/>
    <w:rsid w:val="00CE17DF"/>
    <w:rsid w:val="00CE1FD9"/>
    <w:rsid w:val="00CE223F"/>
    <w:rsid w:val="00CE25D1"/>
    <w:rsid w:val="00CE32BC"/>
    <w:rsid w:val="00CE351C"/>
    <w:rsid w:val="00CE5775"/>
    <w:rsid w:val="00CE5E4D"/>
    <w:rsid w:val="00CE60D1"/>
    <w:rsid w:val="00CE6A9A"/>
    <w:rsid w:val="00CE797D"/>
    <w:rsid w:val="00CF1788"/>
    <w:rsid w:val="00CF2C41"/>
    <w:rsid w:val="00CF447F"/>
    <w:rsid w:val="00CF49AB"/>
    <w:rsid w:val="00D004D6"/>
    <w:rsid w:val="00D038D1"/>
    <w:rsid w:val="00D05F31"/>
    <w:rsid w:val="00D1197E"/>
    <w:rsid w:val="00D126D9"/>
    <w:rsid w:val="00D133C5"/>
    <w:rsid w:val="00D142A7"/>
    <w:rsid w:val="00D16328"/>
    <w:rsid w:val="00D17BF7"/>
    <w:rsid w:val="00D25771"/>
    <w:rsid w:val="00D2706E"/>
    <w:rsid w:val="00D275FD"/>
    <w:rsid w:val="00D30297"/>
    <w:rsid w:val="00D3732B"/>
    <w:rsid w:val="00D42068"/>
    <w:rsid w:val="00D43D6A"/>
    <w:rsid w:val="00D4660A"/>
    <w:rsid w:val="00D52337"/>
    <w:rsid w:val="00D537C4"/>
    <w:rsid w:val="00D5418D"/>
    <w:rsid w:val="00D5696F"/>
    <w:rsid w:val="00D574D3"/>
    <w:rsid w:val="00D61643"/>
    <w:rsid w:val="00D6328E"/>
    <w:rsid w:val="00D652CD"/>
    <w:rsid w:val="00D653C0"/>
    <w:rsid w:val="00D6779A"/>
    <w:rsid w:val="00D67D0C"/>
    <w:rsid w:val="00D67DC8"/>
    <w:rsid w:val="00D7121B"/>
    <w:rsid w:val="00D71B5C"/>
    <w:rsid w:val="00D7392B"/>
    <w:rsid w:val="00D739D9"/>
    <w:rsid w:val="00D75BC4"/>
    <w:rsid w:val="00D75EC9"/>
    <w:rsid w:val="00D76F2C"/>
    <w:rsid w:val="00D852DB"/>
    <w:rsid w:val="00D861FF"/>
    <w:rsid w:val="00D8798D"/>
    <w:rsid w:val="00D8799F"/>
    <w:rsid w:val="00D90DAD"/>
    <w:rsid w:val="00D93BB6"/>
    <w:rsid w:val="00D965BC"/>
    <w:rsid w:val="00D96642"/>
    <w:rsid w:val="00DA4D9F"/>
    <w:rsid w:val="00DA6846"/>
    <w:rsid w:val="00DB035D"/>
    <w:rsid w:val="00DB3F20"/>
    <w:rsid w:val="00DC019F"/>
    <w:rsid w:val="00DC121A"/>
    <w:rsid w:val="00DC19BA"/>
    <w:rsid w:val="00DC1A20"/>
    <w:rsid w:val="00DC1CA9"/>
    <w:rsid w:val="00DC1ECC"/>
    <w:rsid w:val="00DC2AB9"/>
    <w:rsid w:val="00DC44E1"/>
    <w:rsid w:val="00DC5141"/>
    <w:rsid w:val="00DC75E1"/>
    <w:rsid w:val="00DC7A6C"/>
    <w:rsid w:val="00DD358F"/>
    <w:rsid w:val="00DD41EB"/>
    <w:rsid w:val="00DD5C71"/>
    <w:rsid w:val="00DD5F82"/>
    <w:rsid w:val="00DD6344"/>
    <w:rsid w:val="00DE24C3"/>
    <w:rsid w:val="00DF0A93"/>
    <w:rsid w:val="00DF25CF"/>
    <w:rsid w:val="00DF372B"/>
    <w:rsid w:val="00DF3DCA"/>
    <w:rsid w:val="00E049FB"/>
    <w:rsid w:val="00E05C3C"/>
    <w:rsid w:val="00E060E4"/>
    <w:rsid w:val="00E060F4"/>
    <w:rsid w:val="00E1041D"/>
    <w:rsid w:val="00E1138D"/>
    <w:rsid w:val="00E11E0C"/>
    <w:rsid w:val="00E13E73"/>
    <w:rsid w:val="00E1506D"/>
    <w:rsid w:val="00E16E98"/>
    <w:rsid w:val="00E17D3C"/>
    <w:rsid w:val="00E20C41"/>
    <w:rsid w:val="00E22A0A"/>
    <w:rsid w:val="00E23856"/>
    <w:rsid w:val="00E2734F"/>
    <w:rsid w:val="00E32DB2"/>
    <w:rsid w:val="00E33266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146B"/>
    <w:rsid w:val="00E52C49"/>
    <w:rsid w:val="00E52ECE"/>
    <w:rsid w:val="00E6483E"/>
    <w:rsid w:val="00E67F61"/>
    <w:rsid w:val="00E71439"/>
    <w:rsid w:val="00E71CC6"/>
    <w:rsid w:val="00E72DB6"/>
    <w:rsid w:val="00E7380D"/>
    <w:rsid w:val="00E73A96"/>
    <w:rsid w:val="00E747C7"/>
    <w:rsid w:val="00E831D9"/>
    <w:rsid w:val="00E85A43"/>
    <w:rsid w:val="00E92354"/>
    <w:rsid w:val="00E97961"/>
    <w:rsid w:val="00EA10E6"/>
    <w:rsid w:val="00EA227A"/>
    <w:rsid w:val="00EA4518"/>
    <w:rsid w:val="00EB32FA"/>
    <w:rsid w:val="00EB6A1D"/>
    <w:rsid w:val="00EB785C"/>
    <w:rsid w:val="00EC64C7"/>
    <w:rsid w:val="00EC6720"/>
    <w:rsid w:val="00ED094D"/>
    <w:rsid w:val="00ED1068"/>
    <w:rsid w:val="00ED26D6"/>
    <w:rsid w:val="00ED6274"/>
    <w:rsid w:val="00ED7664"/>
    <w:rsid w:val="00ED795D"/>
    <w:rsid w:val="00EE1A20"/>
    <w:rsid w:val="00EF0965"/>
    <w:rsid w:val="00EF606F"/>
    <w:rsid w:val="00EF6922"/>
    <w:rsid w:val="00F01B04"/>
    <w:rsid w:val="00F10610"/>
    <w:rsid w:val="00F1125B"/>
    <w:rsid w:val="00F15699"/>
    <w:rsid w:val="00F2256C"/>
    <w:rsid w:val="00F233D0"/>
    <w:rsid w:val="00F340B2"/>
    <w:rsid w:val="00F46FE4"/>
    <w:rsid w:val="00F5205C"/>
    <w:rsid w:val="00F52996"/>
    <w:rsid w:val="00F5317D"/>
    <w:rsid w:val="00F5337D"/>
    <w:rsid w:val="00F57463"/>
    <w:rsid w:val="00F6416F"/>
    <w:rsid w:val="00F67EC4"/>
    <w:rsid w:val="00F72EDB"/>
    <w:rsid w:val="00F75C9F"/>
    <w:rsid w:val="00F76796"/>
    <w:rsid w:val="00F778D1"/>
    <w:rsid w:val="00F836D4"/>
    <w:rsid w:val="00F83ED0"/>
    <w:rsid w:val="00F871CF"/>
    <w:rsid w:val="00F87451"/>
    <w:rsid w:val="00F912A5"/>
    <w:rsid w:val="00F91D83"/>
    <w:rsid w:val="00F920A8"/>
    <w:rsid w:val="00F921B8"/>
    <w:rsid w:val="00FA0EA5"/>
    <w:rsid w:val="00FA1EDF"/>
    <w:rsid w:val="00FA2261"/>
    <w:rsid w:val="00FA22D2"/>
    <w:rsid w:val="00FA4937"/>
    <w:rsid w:val="00FA7E2C"/>
    <w:rsid w:val="00FB0883"/>
    <w:rsid w:val="00FB1FFD"/>
    <w:rsid w:val="00FB42E2"/>
    <w:rsid w:val="00FB5989"/>
    <w:rsid w:val="00FB6C20"/>
    <w:rsid w:val="00FB715E"/>
    <w:rsid w:val="00FC376F"/>
    <w:rsid w:val="00FC7CB2"/>
    <w:rsid w:val="00FD198B"/>
    <w:rsid w:val="00FD371F"/>
    <w:rsid w:val="00FD5A4B"/>
    <w:rsid w:val="00FD6414"/>
    <w:rsid w:val="00FD65EE"/>
    <w:rsid w:val="00FE17C3"/>
    <w:rsid w:val="00FE2343"/>
    <w:rsid w:val="00FE39A9"/>
    <w:rsid w:val="00FE621C"/>
    <w:rsid w:val="00FE66FF"/>
    <w:rsid w:val="00FE6E1C"/>
    <w:rsid w:val="00FF2294"/>
    <w:rsid w:val="00FF2AD2"/>
    <w:rsid w:val="00FF5BA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5:docId w15:val="{8CED55DE-D259-4DBB-BB5F-4E6D9D5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0">
    <w:name w:val="(1)"/>
    <w:basedOn w:val="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uiPriority w:val="59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CB46E7"/>
    <w:pPr>
      <w:tabs>
        <w:tab w:val="right" w:leader="dot" w:pos="9344"/>
      </w:tabs>
      <w:spacing w:before="120" w:after="120"/>
      <w:jc w:val="left"/>
    </w:pPr>
    <w:rPr>
      <w:rFonts w:eastAsia="微軟正黑體" w:hAnsi="Courier New"/>
      <w:b/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09370D"/>
    <w:pPr>
      <w:tabs>
        <w:tab w:val="right" w:leader="dot" w:pos="9344"/>
      </w:tabs>
      <w:ind w:left="448" w:firstLine="14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rsid w:val="0009370D"/>
    <w:pPr>
      <w:tabs>
        <w:tab w:val="right" w:leader="dot" w:pos="9344"/>
      </w:tabs>
      <w:ind w:left="900"/>
      <w:jc w:val="left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DC1ECC"/>
    <w:pPr>
      <w:ind w:left="66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semiHidden/>
    <w:rsid w:val="00DC1ECC"/>
    <w:pPr>
      <w:ind w:left="88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semiHidden/>
    <w:rsid w:val="00DC1ECC"/>
    <w:pPr>
      <w:ind w:left="110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semiHidden/>
    <w:rsid w:val="00DC1ECC"/>
    <w:pPr>
      <w:ind w:left="132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semiHidden/>
    <w:rsid w:val="00DC1ECC"/>
    <w:pPr>
      <w:ind w:left="154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semiHidden/>
    <w:rsid w:val="00DC1ECC"/>
    <w:pPr>
      <w:ind w:left="1760"/>
      <w:jc w:val="left"/>
    </w:pPr>
    <w:rPr>
      <w:sz w:val="18"/>
      <w:szCs w:val="21"/>
    </w:rPr>
  </w:style>
  <w:style w:type="character" w:styleId="af1">
    <w:name w:val="Hyperlink"/>
    <w:basedOn w:val="a0"/>
    <w:rsid w:val="00DC1ECC"/>
    <w:rPr>
      <w:color w:val="0000FF"/>
      <w:u w:val="single"/>
    </w:rPr>
  </w:style>
  <w:style w:type="paragraph" w:customStyle="1" w:styleId="12pt">
    <w:name w:val="樣式 (中文) 微軟正黑體 行距:  最小行高 12 pt"/>
    <w:basedOn w:val="af2"/>
    <w:rsid w:val="00121485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2">
    <w:name w:val="List"/>
    <w:basedOn w:val="a"/>
    <w:rsid w:val="00121485"/>
    <w:pPr>
      <w:ind w:leftChars="200" w:left="100" w:hangingChars="200" w:hanging="200"/>
    </w:pPr>
  </w:style>
  <w:style w:type="paragraph" w:styleId="af3">
    <w:name w:val="List Paragraph"/>
    <w:basedOn w:val="a"/>
    <w:uiPriority w:val="34"/>
    <w:qFormat/>
    <w:rsid w:val="002C4DE6"/>
    <w:pPr>
      <w:spacing w:line="200" w:lineRule="exact"/>
      <w:ind w:leftChars="200" w:left="480"/>
      <w:jc w:val="left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176</Words>
  <Characters>1005</Characters>
  <Application>Microsoft Office Word</Application>
  <DocSecurity>0</DocSecurity>
  <Lines>8</Lines>
  <Paragraphs>2</Paragraphs>
  <ScaleCrop>false</ScaleCrop>
  <Company>EY</Company>
  <LinksUpToDate>false</LinksUpToDate>
  <CharactersWithSpaces>1179</CharactersWithSpaces>
  <SharedDoc>false</SharedDoc>
  <HLinks>
    <vt:vector size="18" baseType="variant">
      <vt:variant>
        <vt:i4>572910509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適用範圍</vt:lpwstr>
      </vt:variant>
      <vt:variant>
        <vt:i4>-993446483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章則位階</vt:lpwstr>
      </vt:variant>
      <vt:variant>
        <vt:i4>601482169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管理領域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subject/>
  <dc:creator>EY</dc:creator>
  <cp:keywords/>
  <dc:description/>
  <cp:lastModifiedBy>姜翠苓</cp:lastModifiedBy>
  <cp:revision>8</cp:revision>
  <cp:lastPrinted>2014-09-03T08:59:00Z</cp:lastPrinted>
  <dcterms:created xsi:type="dcterms:W3CDTF">2013-12-27T08:03:00Z</dcterms:created>
  <dcterms:modified xsi:type="dcterms:W3CDTF">2018-05-07T07:07:00Z</dcterms:modified>
</cp:coreProperties>
</file>